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19AD9" w14:textId="77777777" w:rsidR="00D233C0" w:rsidRDefault="00D233C0" w:rsidP="00D233C0">
      <w:pPr>
        <w:tabs>
          <w:tab w:val="left" w:pos="360"/>
        </w:tabs>
        <w:ind w:left="360" w:hanging="360"/>
        <w:rPr>
          <w:rFonts w:ascii="Merriweather" w:hAnsi="Merriweather"/>
          <w:b/>
          <w:sz w:val="22"/>
          <w:szCs w:val="22"/>
        </w:rPr>
      </w:pPr>
      <w:r>
        <w:rPr>
          <w:rFonts w:ascii="Merriweather" w:hAnsi="Merriweather"/>
          <w:b/>
          <w:color w:val="000000"/>
          <w:sz w:val="22"/>
          <w:szCs w:val="22"/>
        </w:rPr>
        <w:t>4</w:t>
      </w:r>
      <w:r w:rsidRPr="00F07986">
        <w:rPr>
          <w:rFonts w:ascii="Merriweather" w:hAnsi="Merriweather"/>
          <w:b/>
          <w:color w:val="000000"/>
          <w:sz w:val="22"/>
          <w:szCs w:val="22"/>
        </w:rPr>
        <w:t>.</w:t>
      </w:r>
      <w:r>
        <w:rPr>
          <w:rFonts w:ascii="Merriweather" w:hAnsi="Merriweather"/>
          <w:b/>
          <w:color w:val="000000"/>
          <w:sz w:val="22"/>
          <w:szCs w:val="22"/>
        </w:rPr>
        <w:t xml:space="preserve"> </w:t>
      </w:r>
      <w:r w:rsidRPr="00652A2C">
        <w:rPr>
          <w:rFonts w:ascii="Merriweather" w:hAnsi="Merriweather"/>
          <w:b/>
          <w:sz w:val="22"/>
          <w:szCs w:val="22"/>
        </w:rPr>
        <w:t>TEHNIČNI RAZPISNI POGOJI (OPIS NAROČILA – TEHNIČNE SPECIFIKACIJE)</w:t>
      </w:r>
    </w:p>
    <w:p w14:paraId="537E6EF1" w14:textId="77777777" w:rsidR="00D233C0" w:rsidRDefault="00D233C0" w:rsidP="00D233C0">
      <w:pPr>
        <w:spacing w:after="200" w:line="276" w:lineRule="auto"/>
        <w:contextualSpacing/>
        <w:jc w:val="both"/>
        <w:rPr>
          <w:rFonts w:ascii="Merriweather" w:hAnsi="Merriweather"/>
          <w:b/>
          <w:sz w:val="22"/>
          <w:szCs w:val="22"/>
        </w:rPr>
      </w:pPr>
    </w:p>
    <w:p w14:paraId="3906DB9F" w14:textId="77777777" w:rsidR="00D233C0" w:rsidRDefault="00D233C0" w:rsidP="00D233C0">
      <w:pPr>
        <w:shd w:val="clear" w:color="auto" w:fill="FFFFFF"/>
        <w:rPr>
          <w:rFonts w:ascii="Merriweather" w:hAnsi="Merriweather"/>
          <w:b/>
          <w:sz w:val="22"/>
          <w:szCs w:val="22"/>
        </w:rPr>
      </w:pPr>
      <w:r w:rsidRPr="009C08F5">
        <w:rPr>
          <w:rFonts w:ascii="Merriweather" w:hAnsi="Merriweather"/>
          <w:b/>
          <w:bCs/>
          <w:spacing w:val="-12"/>
          <w:sz w:val="22"/>
          <w:szCs w:val="22"/>
        </w:rPr>
        <w:t xml:space="preserve">PREDMET PONUDBE: </w:t>
      </w:r>
      <w:r w:rsidRPr="009C08F5">
        <w:rPr>
          <w:rFonts w:ascii="Merriweather" w:hAnsi="Merriweather"/>
          <w:b/>
          <w:bCs/>
          <w:sz w:val="22"/>
          <w:szCs w:val="22"/>
        </w:rPr>
        <w:t>»</w:t>
      </w:r>
      <w:r>
        <w:rPr>
          <w:rFonts w:ascii="Merriweather" w:hAnsi="Merriweather"/>
          <w:b/>
          <w:bCs/>
          <w:sz w:val="22"/>
          <w:szCs w:val="22"/>
        </w:rPr>
        <w:t>Prenova in nadgradnja poslovnega omrežja</w:t>
      </w:r>
      <w:r w:rsidRPr="009C08F5">
        <w:rPr>
          <w:rFonts w:ascii="Merriweather" w:hAnsi="Merriweather"/>
          <w:b/>
          <w:sz w:val="22"/>
          <w:szCs w:val="22"/>
        </w:rPr>
        <w:t>«</w:t>
      </w:r>
    </w:p>
    <w:p w14:paraId="439FFEE7" w14:textId="77777777" w:rsidR="001F089F" w:rsidRDefault="001F089F">
      <w:pPr>
        <w:rPr>
          <w:rFonts w:ascii="Merriweather" w:hAnsi="Merriweather"/>
          <w:sz w:val="20"/>
          <w:szCs w:val="20"/>
        </w:rPr>
      </w:pPr>
    </w:p>
    <w:p w14:paraId="2202F3EB" w14:textId="4A73480D" w:rsidR="00D233C0" w:rsidRDefault="00D233C0">
      <w:pPr>
        <w:rPr>
          <w:rFonts w:ascii="Merriweather" w:hAnsi="Merriweather"/>
          <w:sz w:val="20"/>
          <w:szCs w:val="20"/>
        </w:rPr>
      </w:pPr>
      <w:r w:rsidRPr="00203AFA">
        <w:rPr>
          <w:rFonts w:ascii="Merriweather" w:hAnsi="Merriweather"/>
          <w:sz w:val="20"/>
          <w:szCs w:val="20"/>
        </w:rPr>
        <w:t>Spremembe tehničnih razpisnih pogojev.</w:t>
      </w:r>
    </w:p>
    <w:p w14:paraId="3F5EF6D9" w14:textId="77777777" w:rsidR="001F089F" w:rsidRPr="00203AFA" w:rsidRDefault="001F089F">
      <w:pPr>
        <w:rPr>
          <w:rFonts w:ascii="Merriweather" w:hAnsi="Merriweather"/>
          <w:sz w:val="20"/>
          <w:szCs w:val="20"/>
        </w:rPr>
      </w:pPr>
    </w:p>
    <w:p w14:paraId="6F8489CA" w14:textId="3EED075E" w:rsidR="00D233C0" w:rsidRPr="005C775C" w:rsidRDefault="005C775C" w:rsidP="005C775C">
      <w:pPr>
        <w:pStyle w:val="Odstavekseznama"/>
        <w:numPr>
          <w:ilvl w:val="0"/>
          <w:numId w:val="2"/>
        </w:numPr>
        <w:rPr>
          <w:rFonts w:ascii="Merriweather" w:hAnsi="Merriweather"/>
          <w:sz w:val="20"/>
          <w:szCs w:val="20"/>
        </w:rPr>
      </w:pPr>
      <w:r>
        <w:rPr>
          <w:rFonts w:ascii="Merriweather" w:hAnsi="Merriweather"/>
          <w:sz w:val="20"/>
          <w:szCs w:val="20"/>
        </w:rPr>
        <w:t xml:space="preserve">V poglavju 4.1.1 predmet javnega naročila se spremeni besedilo iz </w:t>
      </w:r>
      <w:r w:rsidR="00FD54FF">
        <w:rPr>
          <w:rFonts w:ascii="Merriweather" w:hAnsi="Merriweather"/>
          <w:sz w:val="20"/>
          <w:szCs w:val="20"/>
        </w:rPr>
        <w:t>»</w:t>
      </w:r>
      <w:r w:rsidR="00FD54FF" w:rsidRPr="00FD54FF">
        <w:rPr>
          <w:rFonts w:ascii="Merriweather" w:hAnsi="Merriweather"/>
          <w:sz w:val="20"/>
          <w:szCs w:val="20"/>
        </w:rPr>
        <w:t>Javno naročilo zajema nabavo 38 stikal skladno s temi razpisnimi pogoji« v »Javno naročilo zajema nabavo 39 stikal skladno s temi razpisnimi pogoji«.</w:t>
      </w:r>
    </w:p>
    <w:p w14:paraId="183CCE2B" w14:textId="4F96F1A3" w:rsidR="00D233C0" w:rsidRPr="00203AFA" w:rsidRDefault="00D233C0" w:rsidP="00D233C0">
      <w:pPr>
        <w:pStyle w:val="Odstavekseznama"/>
        <w:numPr>
          <w:ilvl w:val="0"/>
          <w:numId w:val="2"/>
        </w:numPr>
        <w:rPr>
          <w:rFonts w:ascii="Merriweather" w:hAnsi="Merriweather"/>
          <w:sz w:val="20"/>
          <w:szCs w:val="20"/>
        </w:rPr>
      </w:pPr>
      <w:r w:rsidRPr="00203AFA">
        <w:rPr>
          <w:rFonts w:ascii="Merriweather" w:hAnsi="Merriweather"/>
          <w:sz w:val="20"/>
          <w:szCs w:val="20"/>
        </w:rPr>
        <w:t>V poglavju 4.8 posebne tehnične zahteve se spremeni besedilo iz trideset (30) L3 stikal tretjega nivoja v enaintrideset (31) L3 stikal tretjega nivoja</w:t>
      </w:r>
    </w:p>
    <w:p w14:paraId="1CE93C90" w14:textId="7527B31A" w:rsidR="00D233C0" w:rsidRPr="00203AFA" w:rsidRDefault="00D233C0" w:rsidP="00D233C0">
      <w:pPr>
        <w:pStyle w:val="Odstavekseznama"/>
        <w:numPr>
          <w:ilvl w:val="0"/>
          <w:numId w:val="2"/>
        </w:numPr>
        <w:rPr>
          <w:rFonts w:ascii="Merriweather" w:hAnsi="Merriweather"/>
          <w:sz w:val="20"/>
          <w:szCs w:val="20"/>
        </w:rPr>
      </w:pPr>
      <w:r w:rsidRPr="00203AFA">
        <w:rPr>
          <w:rFonts w:ascii="Merriweather" w:hAnsi="Merriweather"/>
          <w:sz w:val="20"/>
          <w:szCs w:val="20"/>
        </w:rPr>
        <w:t>V tabeli 2: IP/</w:t>
      </w:r>
      <w:proofErr w:type="spellStart"/>
      <w:r w:rsidRPr="00203AFA">
        <w:rPr>
          <w:rFonts w:ascii="Merriweather" w:hAnsi="Merriweather"/>
          <w:sz w:val="20"/>
          <w:szCs w:val="20"/>
        </w:rPr>
        <w:t>Ethernet</w:t>
      </w:r>
      <w:proofErr w:type="spellEnd"/>
      <w:r w:rsidRPr="00203AFA">
        <w:rPr>
          <w:rFonts w:ascii="Merriweather" w:hAnsi="Merriweather"/>
          <w:sz w:val="20"/>
          <w:szCs w:val="20"/>
        </w:rPr>
        <w:t xml:space="preserve"> stikala na posamezni lokaciji se popravi tabela z manjkajočimi številkami 5,6 in 7 ter doda številka 39:</w:t>
      </w:r>
    </w:p>
    <w:tbl>
      <w:tblPr>
        <w:tblW w:w="8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1667"/>
        <w:gridCol w:w="1968"/>
        <w:gridCol w:w="1061"/>
        <w:gridCol w:w="1060"/>
        <w:gridCol w:w="1061"/>
        <w:gridCol w:w="1211"/>
      </w:tblGrid>
      <w:tr w:rsidR="00261F7D" w:rsidRPr="00203AFA" w14:paraId="0BE4B7E5" w14:textId="77777777" w:rsidTr="00D233C0">
        <w:trPr>
          <w:trHeight w:val="30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EFD24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5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21556" w14:textId="55CC31FE" w:rsidR="00261F7D" w:rsidRPr="00261F7D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61F7D">
              <w:rPr>
                <w:rFonts w:ascii="Merriweather" w:hAnsi="Merriweather" w:cs="Calibri"/>
                <w:color w:val="000000"/>
                <w:sz w:val="20"/>
                <w:szCs w:val="20"/>
              </w:rPr>
              <w:t>Slo56-4 nadstropje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9541D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3. nivo L3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CCE80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AE8E7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5CF0C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 xml:space="preserve">48 </w:t>
            </w:r>
            <w:proofErr w:type="spellStart"/>
            <w:r w:rsidRPr="00203AFA">
              <w:rPr>
                <w:rFonts w:ascii="Merriweather" w:hAnsi="Merriweather"/>
                <w:sz w:val="20"/>
                <w:szCs w:val="20"/>
              </w:rPr>
              <w:t>PoE</w:t>
            </w:r>
            <w:proofErr w:type="spellEnd"/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ACC4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230V AC</w:t>
            </w:r>
          </w:p>
        </w:tc>
      </w:tr>
      <w:tr w:rsidR="00261F7D" w:rsidRPr="00203AFA" w14:paraId="488B54DD" w14:textId="77777777" w:rsidTr="00D233C0">
        <w:trPr>
          <w:trHeight w:val="30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F73C0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6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8895B" w14:textId="3A132AF4" w:rsidR="00261F7D" w:rsidRPr="00261F7D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61F7D">
              <w:rPr>
                <w:rFonts w:ascii="Merriweather" w:hAnsi="Merriweather" w:cs="Calibri"/>
                <w:color w:val="000000"/>
                <w:sz w:val="20"/>
                <w:szCs w:val="20"/>
              </w:rPr>
              <w:t>Slo56-5 nadstropje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A4484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3. nivo L3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381B4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392B5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00C0F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 xml:space="preserve">48 </w:t>
            </w:r>
            <w:proofErr w:type="spellStart"/>
            <w:r w:rsidRPr="00203AFA">
              <w:rPr>
                <w:rFonts w:ascii="Merriweather" w:hAnsi="Merriweather"/>
                <w:sz w:val="20"/>
                <w:szCs w:val="20"/>
              </w:rPr>
              <w:t>PoE</w:t>
            </w:r>
            <w:proofErr w:type="spellEnd"/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8147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230V AC</w:t>
            </w:r>
          </w:p>
        </w:tc>
      </w:tr>
      <w:tr w:rsidR="00261F7D" w:rsidRPr="00203AFA" w14:paraId="7520F647" w14:textId="77777777" w:rsidTr="00D233C0">
        <w:trPr>
          <w:trHeight w:val="30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3747C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7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8767D" w14:textId="67E81053" w:rsidR="00261F7D" w:rsidRPr="00261F7D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61F7D">
              <w:rPr>
                <w:rFonts w:ascii="Merriweather" w:hAnsi="Merriweather" w:cs="Calibri"/>
                <w:color w:val="000000"/>
                <w:sz w:val="20"/>
                <w:szCs w:val="20"/>
              </w:rPr>
              <w:t>Slo56-5 nadstropje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67126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3. nivo L3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FB38B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7B556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475EB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48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6B65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230V AC</w:t>
            </w:r>
          </w:p>
        </w:tc>
      </w:tr>
      <w:tr w:rsidR="00D233C0" w:rsidRPr="00203AFA" w14:paraId="6AD63934" w14:textId="77777777" w:rsidTr="00D233C0">
        <w:trPr>
          <w:trHeight w:val="30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C25E1" w14:textId="77777777" w:rsidR="00D233C0" w:rsidRPr="00203AFA" w:rsidRDefault="00D233C0" w:rsidP="00D233C0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39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5DC24" w14:textId="77777777" w:rsidR="00D233C0" w:rsidRPr="00261F7D" w:rsidRDefault="00D233C0" w:rsidP="00D0353A">
            <w:pPr>
              <w:rPr>
                <w:rFonts w:ascii="Merriweather" w:hAnsi="Merriweather"/>
                <w:sz w:val="20"/>
                <w:szCs w:val="20"/>
              </w:rPr>
            </w:pPr>
            <w:r w:rsidRPr="00261F7D">
              <w:rPr>
                <w:rFonts w:ascii="Merriweather" w:hAnsi="Merriweather"/>
                <w:sz w:val="20"/>
                <w:szCs w:val="20"/>
              </w:rPr>
              <w:t>Kotnikova 9 – novi prostori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B1BC8" w14:textId="77777777" w:rsidR="00D233C0" w:rsidRPr="00203AFA" w:rsidRDefault="00D233C0" w:rsidP="00D0353A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3. nivo L3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A52B" w14:textId="77777777" w:rsidR="00D233C0" w:rsidRPr="00203AFA" w:rsidRDefault="00D233C0" w:rsidP="00D233C0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3078" w14:textId="77777777" w:rsidR="00D233C0" w:rsidRPr="00203AFA" w:rsidRDefault="00D233C0" w:rsidP="00D233C0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6613C" w14:textId="77777777" w:rsidR="00D233C0" w:rsidRPr="00203AFA" w:rsidRDefault="00D233C0" w:rsidP="00D233C0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48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F52B" w14:textId="77777777" w:rsidR="00D233C0" w:rsidRPr="00203AFA" w:rsidRDefault="00D233C0" w:rsidP="00D233C0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230V AC</w:t>
            </w:r>
          </w:p>
        </w:tc>
      </w:tr>
    </w:tbl>
    <w:p w14:paraId="2C4C6FEF" w14:textId="77777777" w:rsidR="00D233C0" w:rsidRPr="00203AFA" w:rsidRDefault="00D233C0">
      <w:pPr>
        <w:rPr>
          <w:rFonts w:ascii="Merriweather" w:hAnsi="Merriweather"/>
          <w:sz w:val="20"/>
          <w:szCs w:val="20"/>
        </w:rPr>
      </w:pPr>
    </w:p>
    <w:p w14:paraId="70CEDD2B" w14:textId="6D056007" w:rsidR="00D233C0" w:rsidRPr="00203AFA" w:rsidRDefault="00D233C0" w:rsidP="00D233C0">
      <w:pPr>
        <w:pStyle w:val="Odstavekseznama"/>
        <w:numPr>
          <w:ilvl w:val="0"/>
          <w:numId w:val="2"/>
        </w:numPr>
        <w:rPr>
          <w:rFonts w:ascii="Merriweather" w:hAnsi="Merriweather"/>
          <w:sz w:val="20"/>
          <w:szCs w:val="20"/>
        </w:rPr>
      </w:pPr>
      <w:r w:rsidRPr="00203AFA">
        <w:rPr>
          <w:rFonts w:ascii="Merriweather" w:hAnsi="Merriweather"/>
          <w:sz w:val="20"/>
          <w:szCs w:val="20"/>
        </w:rPr>
        <w:t>V poglavju 4.10 Nabor zahtevane opreme in storitev se v Razpis zajema nakup spremeni besedilo trideset (30) L3 stikal tretjega nivoja v enaintrideset (31) L3 stikal tretjega nivoja.</w:t>
      </w:r>
    </w:p>
    <w:p w14:paraId="08D6734D" w14:textId="7A2EC183" w:rsidR="00D233C0" w:rsidRPr="00203AFA" w:rsidRDefault="00D233C0" w:rsidP="00D233C0">
      <w:pPr>
        <w:pStyle w:val="Odstavekseznama"/>
        <w:numPr>
          <w:ilvl w:val="0"/>
          <w:numId w:val="2"/>
        </w:numPr>
        <w:rPr>
          <w:rFonts w:ascii="Merriweather" w:hAnsi="Merriweather"/>
          <w:sz w:val="20"/>
          <w:szCs w:val="20"/>
        </w:rPr>
      </w:pPr>
      <w:r w:rsidRPr="00203AFA">
        <w:rPr>
          <w:rFonts w:ascii="Merriweather" w:hAnsi="Merriweather"/>
          <w:sz w:val="20"/>
          <w:szCs w:val="20"/>
        </w:rPr>
        <w:t>V poglavju 4.10.1.1 Nabor opreme se pod zaporedno številko 3.2 število kosov spremeni iz 14 v 15.</w:t>
      </w:r>
    </w:p>
    <w:p w14:paraId="30A688B0" w14:textId="77777777" w:rsidR="00D233C0" w:rsidRDefault="00D233C0"/>
    <w:p w14:paraId="33D7EE9F" w14:textId="386F2FE1" w:rsidR="00D233C0" w:rsidRDefault="00D233C0" w:rsidP="00F66EE5">
      <w:r>
        <w:t xml:space="preserve"> </w:t>
      </w:r>
    </w:p>
    <w:sectPr w:rsidR="00D233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erriweather">
    <w:charset w:val="EE"/>
    <w:family w:val="auto"/>
    <w:pitch w:val="variable"/>
    <w:sig w:usb0="20000207" w:usb1="00000002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61B4"/>
    <w:multiLevelType w:val="hybridMultilevel"/>
    <w:tmpl w:val="18827C0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66AAF"/>
    <w:multiLevelType w:val="hybridMultilevel"/>
    <w:tmpl w:val="0194FB4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385350">
    <w:abstractNumId w:val="1"/>
  </w:num>
  <w:num w:numId="2" w16cid:durableId="1293707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3C0"/>
    <w:rsid w:val="000964D0"/>
    <w:rsid w:val="001F089F"/>
    <w:rsid w:val="00203AFA"/>
    <w:rsid w:val="00261F7D"/>
    <w:rsid w:val="002D2196"/>
    <w:rsid w:val="00403544"/>
    <w:rsid w:val="005C775C"/>
    <w:rsid w:val="008F4EF3"/>
    <w:rsid w:val="00D233C0"/>
    <w:rsid w:val="00E3475D"/>
    <w:rsid w:val="00F66EE5"/>
    <w:rsid w:val="00FD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3AA89"/>
  <w15:chartTrackingRefBased/>
  <w15:docId w15:val="{5709C2FD-76FA-4FC0-B25C-263ED172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D233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233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233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233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233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233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233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233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233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233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233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233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233C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233C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233C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233C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233C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233C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233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233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233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233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233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233C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233C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233C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233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233C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233C0"/>
    <w:rPr>
      <w:b/>
      <w:bCs/>
      <w:smallCaps/>
      <w:color w:val="0F4761" w:themeColor="accent1" w:themeShade="BF"/>
      <w:spacing w:val="5"/>
    </w:rPr>
  </w:style>
  <w:style w:type="paragraph" w:styleId="Napis">
    <w:name w:val="caption"/>
    <w:basedOn w:val="Navaden"/>
    <w:next w:val="Navaden"/>
    <w:link w:val="NapisZnak"/>
    <w:qFormat/>
    <w:rsid w:val="00D233C0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6"/>
      <w:szCs w:val="20"/>
      <w:lang w:eastAsia="sl-SI"/>
      <w14:ligatures w14:val="none"/>
    </w:rPr>
  </w:style>
  <w:style w:type="character" w:customStyle="1" w:styleId="NapisZnak">
    <w:name w:val="Napis Znak"/>
    <w:link w:val="Napis"/>
    <w:rsid w:val="00D233C0"/>
    <w:rPr>
      <w:rFonts w:ascii="Times New Roman" w:eastAsia="Times New Roman" w:hAnsi="Times New Roman" w:cs="Times New Roman"/>
      <w:kern w:val="0"/>
      <w:sz w:val="26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Matija Nastran</dc:creator>
  <cp:keywords/>
  <dc:description/>
  <cp:lastModifiedBy>Maja Bačnik</cp:lastModifiedBy>
  <cp:revision>2</cp:revision>
  <dcterms:created xsi:type="dcterms:W3CDTF">2026-08-03T06:30:00Z</dcterms:created>
  <dcterms:modified xsi:type="dcterms:W3CDTF">2026-08-03T06:30:00Z</dcterms:modified>
</cp:coreProperties>
</file>